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07FBF" w14:textId="439245AD" w:rsidR="00E966C3" w:rsidRDefault="253A89BD" w:rsidP="2A444F01">
      <w:pPr>
        <w:rPr>
          <w:rFonts w:ascii="Gill Sans Nova Light" w:eastAsia="Gill Sans Nova Light" w:hAnsi="Gill Sans Nova Light" w:cs="Gill Sans Nova Light"/>
          <w:color w:val="000000" w:themeColor="text1"/>
          <w:sz w:val="40"/>
          <w:szCs w:val="40"/>
        </w:rPr>
      </w:pPr>
      <w:r w:rsidRPr="2A444F01">
        <w:rPr>
          <w:rFonts w:ascii="Gill Sans Nova Light" w:eastAsia="Gill Sans Nova Light" w:hAnsi="Gill Sans Nova Light" w:cs="Gill Sans Nova Light"/>
          <w:b/>
          <w:bCs/>
          <w:color w:val="000000" w:themeColor="text1"/>
          <w:sz w:val="40"/>
          <w:szCs w:val="40"/>
        </w:rPr>
        <w:t>Moving towards Sustainability in the Art Studio</w:t>
      </w:r>
    </w:p>
    <w:p w14:paraId="7DFB344B" w14:textId="167D0474" w:rsidR="00E966C3" w:rsidRDefault="328DA815" w:rsidP="2A444F01">
      <w:pPr>
        <w:spacing w:after="0" w:line="240" w:lineRule="auto"/>
        <w:rPr>
          <w:rFonts w:ascii="Gill Sans Nova Light" w:eastAsia="Gill Sans Nova Light" w:hAnsi="Gill Sans Nova Light" w:cs="Gill Sans Nova Light"/>
          <w:i/>
          <w:iCs/>
          <w:color w:val="000000" w:themeColor="text1"/>
          <w:sz w:val="28"/>
          <w:szCs w:val="28"/>
        </w:rPr>
      </w:pPr>
      <w:r w:rsidRPr="2A444F01">
        <w:rPr>
          <w:rFonts w:ascii="Gill Sans Nova Light" w:eastAsia="Gill Sans Nova Light" w:hAnsi="Gill Sans Nova Light" w:cs="Gill Sans Nova Light"/>
          <w:i/>
          <w:iCs/>
          <w:color w:val="000000" w:themeColor="text1"/>
          <w:sz w:val="28"/>
          <w:szCs w:val="28"/>
        </w:rPr>
        <w:t>Presented on November 2, 2022 by Art Educators Meg Nicoll and Sara Ottomano</w:t>
      </w:r>
    </w:p>
    <w:p w14:paraId="70D058C2" w14:textId="209931FC" w:rsidR="00E966C3" w:rsidRDefault="328DA815" w:rsidP="2A444F01">
      <w:pPr>
        <w:spacing w:after="0" w:line="240" w:lineRule="auto"/>
        <w:rPr>
          <w:rFonts w:ascii="Gill Sans Nova Light" w:eastAsia="Gill Sans Nova Light" w:hAnsi="Gill Sans Nova Light" w:cs="Gill Sans Nova Light"/>
          <w:i/>
          <w:iCs/>
          <w:color w:val="000000" w:themeColor="text1"/>
          <w:sz w:val="28"/>
          <w:szCs w:val="28"/>
        </w:rPr>
      </w:pPr>
      <w:r w:rsidRPr="2A444F01">
        <w:rPr>
          <w:rFonts w:ascii="Gill Sans Nova Light" w:eastAsia="Gill Sans Nova Light" w:hAnsi="Gill Sans Nova Light" w:cs="Gill Sans Nova Light"/>
          <w:i/>
          <w:iCs/>
          <w:color w:val="000000" w:themeColor="text1"/>
          <w:sz w:val="28"/>
          <w:szCs w:val="28"/>
        </w:rPr>
        <w:t xml:space="preserve">To contact Meg and Sara, feel free to email </w:t>
      </w:r>
      <w:hyperlink r:id="rId5">
        <w:r w:rsidRPr="2A444F01">
          <w:rPr>
            <w:rStyle w:val="Hyperlink"/>
            <w:rFonts w:ascii="Gill Sans Nova Light" w:eastAsia="Gill Sans Nova Light" w:hAnsi="Gill Sans Nova Light" w:cs="Gill Sans Nova Light"/>
            <w:i/>
            <w:iCs/>
            <w:sz w:val="28"/>
            <w:szCs w:val="28"/>
          </w:rPr>
          <w:t>artstudio@carlemuseum.org</w:t>
        </w:r>
      </w:hyperlink>
      <w:r w:rsidRPr="2A444F01">
        <w:rPr>
          <w:rFonts w:ascii="Gill Sans Nova Light" w:eastAsia="Gill Sans Nova Light" w:hAnsi="Gill Sans Nova Light" w:cs="Gill Sans Nova Light"/>
          <w:i/>
          <w:iCs/>
          <w:color w:val="000000" w:themeColor="text1"/>
          <w:sz w:val="28"/>
          <w:szCs w:val="28"/>
        </w:rPr>
        <w:t xml:space="preserve"> .</w:t>
      </w:r>
    </w:p>
    <w:p w14:paraId="723655D7" w14:textId="7ABC6F0A" w:rsidR="00E966C3" w:rsidRDefault="00E966C3" w:rsidP="2A444F01">
      <w:pPr>
        <w:rPr>
          <w:rFonts w:ascii="Gill Sans Nova Light" w:eastAsia="Gill Sans Nova Light" w:hAnsi="Gill Sans Nova Light" w:cs="Gill Sans Nova Light"/>
          <w:b/>
          <w:bCs/>
          <w:color w:val="000000" w:themeColor="text1"/>
          <w:sz w:val="32"/>
          <w:szCs w:val="32"/>
        </w:rPr>
      </w:pPr>
    </w:p>
    <w:p w14:paraId="783A7150" w14:textId="4785148D" w:rsidR="00E966C3" w:rsidRDefault="253A89BD" w:rsidP="2A444F01">
      <w:pPr>
        <w:rPr>
          <w:rFonts w:ascii="Gill Sans Nova Light" w:eastAsia="Gill Sans Nova Light" w:hAnsi="Gill Sans Nova Light" w:cs="Gill Sans Nova Light"/>
          <w:b/>
          <w:bCs/>
          <w:color w:val="000000" w:themeColor="text1"/>
          <w:sz w:val="32"/>
          <w:szCs w:val="32"/>
        </w:rPr>
      </w:pPr>
      <w:r w:rsidRPr="2A444F01">
        <w:rPr>
          <w:rFonts w:ascii="Gill Sans Nova Light" w:eastAsia="Gill Sans Nova Light" w:hAnsi="Gill Sans Nova Light" w:cs="Gill Sans Nova Light"/>
          <w:b/>
          <w:bCs/>
          <w:color w:val="000000" w:themeColor="text1"/>
          <w:sz w:val="32"/>
          <w:szCs w:val="32"/>
        </w:rPr>
        <w:t xml:space="preserve">Making Art Together: </w:t>
      </w:r>
      <w:r w:rsidRPr="2A444F01">
        <w:rPr>
          <w:rFonts w:ascii="Gill Sans Nova Light" w:eastAsia="Gill Sans Nova Light" w:hAnsi="Gill Sans Nova Light" w:cs="Gill Sans Nova Light"/>
          <w:b/>
          <w:bCs/>
          <w:i/>
          <w:iCs/>
          <w:color w:val="000000" w:themeColor="text1"/>
          <w:sz w:val="32"/>
          <w:szCs w:val="32"/>
        </w:rPr>
        <w:t>Content from the Art Studio’s article archive</w:t>
      </w:r>
    </w:p>
    <w:p w14:paraId="2748E3B6" w14:textId="283185DE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sz w:val="28"/>
          <w:szCs w:val="28"/>
        </w:rPr>
      </w:pPr>
      <w:hyperlink r:id="rId6">
        <w:r w:rsidR="253A89BD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Re-using Materials</w:t>
        </w:r>
      </w:hyperlink>
    </w:p>
    <w:p w14:paraId="739EE4E5" w14:textId="76FA777D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sz w:val="28"/>
          <w:szCs w:val="28"/>
        </w:rPr>
      </w:pPr>
      <w:hyperlink r:id="rId7">
        <w:r w:rsidR="253A89BD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Preserving Past Projects</w:t>
        </w:r>
      </w:hyperlink>
    </w:p>
    <w:p w14:paraId="60893960" w14:textId="0E25E1D2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sz w:val="28"/>
          <w:szCs w:val="28"/>
        </w:rPr>
      </w:pPr>
      <w:hyperlink r:id="rId8">
        <w:r w:rsidR="253A89BD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Tape Alternatives</w:t>
        </w:r>
      </w:hyperlink>
    </w:p>
    <w:p w14:paraId="3B744131" w14:textId="027177F3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color w:val="000000" w:themeColor="text1"/>
          <w:sz w:val="28"/>
          <w:szCs w:val="28"/>
        </w:rPr>
      </w:pPr>
      <w:hyperlink r:id="rId9">
        <w:r w:rsidR="253A89BD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Sustainability in the Art Studio</w:t>
        </w:r>
      </w:hyperlink>
    </w:p>
    <w:p w14:paraId="7F4D96E4" w14:textId="1C9A9B07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sz w:val="28"/>
          <w:szCs w:val="28"/>
        </w:rPr>
      </w:pPr>
      <w:hyperlink r:id="rId10">
        <w:r w:rsidR="253A89BD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At Home Art Studio</w:t>
        </w:r>
      </w:hyperlink>
    </w:p>
    <w:p w14:paraId="5DF4E96A" w14:textId="5438C981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sz w:val="28"/>
          <w:szCs w:val="28"/>
        </w:rPr>
      </w:pPr>
      <w:hyperlink r:id="rId11">
        <w:r w:rsidR="253A89BD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A Fond Farewell to Collecting Plastic Found Materials</w:t>
        </w:r>
      </w:hyperlink>
    </w:p>
    <w:p w14:paraId="060924C8" w14:textId="01971C40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sz w:val="28"/>
          <w:szCs w:val="28"/>
        </w:rPr>
      </w:pPr>
      <w:hyperlink r:id="rId12">
        <w:r w:rsidR="253A89BD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Lifecycle of a Cardboard Box</w:t>
        </w:r>
      </w:hyperlink>
    </w:p>
    <w:p w14:paraId="3D8B0218" w14:textId="27DFE58A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sz w:val="28"/>
          <w:szCs w:val="28"/>
        </w:rPr>
      </w:pPr>
      <w:hyperlink r:id="rId13">
        <w:r w:rsidR="253A89BD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Inspired by the Small Things</w:t>
        </w:r>
      </w:hyperlink>
    </w:p>
    <w:p w14:paraId="2553AF8A" w14:textId="7C176CEE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sz w:val="28"/>
          <w:szCs w:val="28"/>
        </w:rPr>
      </w:pPr>
      <w:hyperlink r:id="rId14">
        <w:r w:rsidR="253A89BD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Exploring Project Cycles through Materials Play</w:t>
        </w:r>
      </w:hyperlink>
    </w:p>
    <w:p w14:paraId="2BBB46EC" w14:textId="6E396E6C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sz w:val="28"/>
          <w:szCs w:val="28"/>
        </w:rPr>
      </w:pPr>
      <w:hyperlink r:id="rId15">
        <w:r w:rsidR="253A89BD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Paper Trails of Paper Tales</w:t>
        </w:r>
      </w:hyperlink>
    </w:p>
    <w:p w14:paraId="466F2021" w14:textId="1C9369BF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sz w:val="28"/>
          <w:szCs w:val="28"/>
        </w:rPr>
      </w:pPr>
      <w:hyperlink r:id="rId16">
        <w:r w:rsidR="253A89BD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Celebrating Collage and Color: Wearable Art</w:t>
        </w:r>
      </w:hyperlink>
    </w:p>
    <w:p w14:paraId="3D489379" w14:textId="040D00B4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sz w:val="28"/>
          <w:szCs w:val="28"/>
        </w:rPr>
      </w:pPr>
      <w:hyperlink r:id="rId17">
        <w:r w:rsidR="253A89BD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Painting with Found Materials</w:t>
        </w:r>
      </w:hyperlink>
    </w:p>
    <w:p w14:paraId="0CBABD67" w14:textId="5389DE39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sz w:val="28"/>
          <w:szCs w:val="28"/>
        </w:rPr>
      </w:pPr>
      <w:hyperlink r:id="rId18">
        <w:r w:rsidR="253A89BD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Reflect, Refract, Re</w:t>
        </w:r>
        <w:r w:rsidR="0C0FAF92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i</w:t>
        </w:r>
        <w:r w:rsidR="253A89BD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magine</w:t>
        </w:r>
      </w:hyperlink>
    </w:p>
    <w:p w14:paraId="2282541B" w14:textId="781ADEF8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sz w:val="28"/>
          <w:szCs w:val="28"/>
        </w:rPr>
      </w:pPr>
      <w:hyperlink r:id="rId19">
        <w:r w:rsidR="253A89BD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Tear, Rip, Shred, Create</w:t>
        </w:r>
      </w:hyperlink>
    </w:p>
    <w:p w14:paraId="00B3C6CC" w14:textId="584DE993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sz w:val="28"/>
          <w:szCs w:val="28"/>
        </w:rPr>
      </w:pPr>
      <w:hyperlink r:id="rId20">
        <w:r w:rsidR="253A89BD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Cardboard Sculptures</w:t>
        </w:r>
      </w:hyperlink>
    </w:p>
    <w:p w14:paraId="56B6930C" w14:textId="56D316BE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sz w:val="28"/>
          <w:szCs w:val="28"/>
        </w:rPr>
      </w:pPr>
      <w:hyperlink r:id="rId21">
        <w:r w:rsidR="253A89BD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Texture and Shape Scavenger Hunt</w:t>
        </w:r>
      </w:hyperlink>
    </w:p>
    <w:p w14:paraId="439B615D" w14:textId="2018C9D8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sz w:val="28"/>
          <w:szCs w:val="28"/>
        </w:rPr>
      </w:pPr>
      <w:hyperlink r:id="rId22">
        <w:proofErr w:type="spellStart"/>
        <w:r w:rsidR="253A89BD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Collagraph</w:t>
        </w:r>
        <w:proofErr w:type="spellEnd"/>
        <w:r w:rsidR="253A89BD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 xml:space="preserve"> Prints</w:t>
        </w:r>
      </w:hyperlink>
    </w:p>
    <w:p w14:paraId="51D53B85" w14:textId="2DBC67EC" w:rsidR="00E966C3" w:rsidRDefault="155673F9" w:rsidP="2A444F01">
      <w:pPr>
        <w:rPr>
          <w:rFonts w:ascii="Gill Sans Nova Light" w:eastAsia="Gill Sans Nova Light" w:hAnsi="Gill Sans Nova Light" w:cs="Gill Sans Nova Light"/>
          <w:b/>
          <w:bCs/>
          <w:sz w:val="32"/>
          <w:szCs w:val="32"/>
        </w:rPr>
      </w:pPr>
      <w:r w:rsidRPr="2A444F01">
        <w:rPr>
          <w:rFonts w:ascii="Gill Sans Nova Light" w:eastAsia="Gill Sans Nova Light" w:hAnsi="Gill Sans Nova Light" w:cs="Gill Sans Nova Light"/>
          <w:b/>
          <w:bCs/>
          <w:sz w:val="32"/>
          <w:szCs w:val="32"/>
        </w:rPr>
        <w:t>Sustainability Definitions</w:t>
      </w:r>
    </w:p>
    <w:p w14:paraId="61266EB2" w14:textId="5BB4607D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sz w:val="28"/>
          <w:szCs w:val="28"/>
        </w:rPr>
      </w:pPr>
      <w:hyperlink r:id="rId23" w:anchor=":~:text=The%20Seventh%20Generation%20Principle%20is,seven%20generations%20into%20the%20future">
        <w:r w:rsidR="155673F9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Concept of Seventh Generation</w:t>
        </w:r>
      </w:hyperlink>
    </w:p>
    <w:p w14:paraId="4AAB339A" w14:textId="174A459F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color w:val="000000" w:themeColor="text1"/>
          <w:sz w:val="28"/>
          <w:szCs w:val="28"/>
        </w:rPr>
      </w:pPr>
      <w:hyperlink r:id="rId24">
        <w:r w:rsidR="155673F9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Seven Generations:</w:t>
        </w:r>
      </w:hyperlink>
      <w:r w:rsidR="155673F9" w:rsidRPr="2A444F01">
        <w:rPr>
          <w:rFonts w:ascii="Gill Sans Nova Light" w:eastAsia="Gill Sans Nova Light" w:hAnsi="Gill Sans Nova Light" w:cs="Gill Sans Nova Light"/>
          <w:color w:val="000000" w:themeColor="text1"/>
          <w:sz w:val="28"/>
          <w:szCs w:val="28"/>
        </w:rPr>
        <w:t xml:space="preserve"> Short video</w:t>
      </w:r>
    </w:p>
    <w:p w14:paraId="418F3F5D" w14:textId="131E95D0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sz w:val="28"/>
          <w:szCs w:val="28"/>
        </w:rPr>
      </w:pPr>
      <w:hyperlink r:id="rId25" w:anchor=":~:text=In%201987%2C%20the%20United%20Nations,development%20needs%2C%20but%20with%20the">
        <w:r w:rsidR="155673F9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UN definition of sustainability</w:t>
        </w:r>
      </w:hyperlink>
    </w:p>
    <w:p w14:paraId="00F78F94" w14:textId="7DFD3BBC" w:rsidR="00E966C3" w:rsidRDefault="3543DDB2" w:rsidP="2A444F01">
      <w:pPr>
        <w:rPr>
          <w:rFonts w:ascii="Gill Sans Nova Light" w:eastAsia="Gill Sans Nova Light" w:hAnsi="Gill Sans Nova Light" w:cs="Gill Sans Nova Light"/>
          <w:b/>
          <w:bCs/>
          <w:sz w:val="32"/>
          <w:szCs w:val="32"/>
        </w:rPr>
      </w:pPr>
      <w:r w:rsidRPr="2A444F01">
        <w:rPr>
          <w:rFonts w:ascii="Gill Sans Nova Light" w:eastAsia="Gill Sans Nova Light" w:hAnsi="Gill Sans Nova Light" w:cs="Gill Sans Nova Light"/>
          <w:b/>
          <w:bCs/>
          <w:sz w:val="32"/>
          <w:szCs w:val="32"/>
        </w:rPr>
        <w:t>Western MA Resources around Sustainability</w:t>
      </w:r>
    </w:p>
    <w:p w14:paraId="0E25074C" w14:textId="214C08D4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sz w:val="28"/>
          <w:szCs w:val="28"/>
        </w:rPr>
      </w:pPr>
      <w:hyperlink r:id="rId26">
        <w:r w:rsidR="3543DDB2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Springfield Materials Recycling Facility</w:t>
        </w:r>
      </w:hyperlink>
    </w:p>
    <w:p w14:paraId="6C622825" w14:textId="76CF03D1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sz w:val="28"/>
          <w:szCs w:val="28"/>
        </w:rPr>
      </w:pPr>
      <w:hyperlink r:id="rId27">
        <w:r w:rsidR="3543DDB2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Western MA Guide to Reduce/Reuse/Recycle</w:t>
        </w:r>
      </w:hyperlink>
    </w:p>
    <w:p w14:paraId="296F76C5" w14:textId="2F999E94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sz w:val="28"/>
          <w:szCs w:val="28"/>
        </w:rPr>
      </w:pPr>
      <w:hyperlink r:id="rId28">
        <w:r w:rsidR="3543DDB2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Who Takes What</w:t>
        </w:r>
      </w:hyperlink>
      <w:r w:rsidR="3543DDB2" w:rsidRPr="2A444F01">
        <w:rPr>
          <w:rFonts w:ascii="Gill Sans Nova Light" w:eastAsia="Gill Sans Nova Light" w:hAnsi="Gill Sans Nova Light" w:cs="Gill Sans Nova Light"/>
          <w:sz w:val="28"/>
          <w:szCs w:val="28"/>
        </w:rPr>
        <w:t xml:space="preserve">: A Western MA Guide to reuse and </w:t>
      </w:r>
      <w:proofErr w:type="gramStart"/>
      <w:r w:rsidR="3543DDB2" w:rsidRPr="2A444F01">
        <w:rPr>
          <w:rFonts w:ascii="Gill Sans Nova Light" w:eastAsia="Gill Sans Nova Light" w:hAnsi="Gill Sans Nova Light" w:cs="Gill Sans Nova Light"/>
          <w:sz w:val="28"/>
          <w:szCs w:val="28"/>
        </w:rPr>
        <w:t>recycling</w:t>
      </w:r>
      <w:proofErr w:type="gramEnd"/>
    </w:p>
    <w:p w14:paraId="1732CA34" w14:textId="07FECE86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color w:val="242424"/>
          <w:sz w:val="28"/>
          <w:szCs w:val="28"/>
        </w:rPr>
      </w:pPr>
      <w:hyperlink r:id="rId29">
        <w:r w:rsidR="3543DDB2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Discovery Museum of Acton’s Sustainability Plan</w:t>
        </w:r>
      </w:hyperlink>
      <w:r w:rsidR="3543DDB2" w:rsidRPr="2A444F01">
        <w:rPr>
          <w:rFonts w:ascii="Gill Sans Nova Light" w:eastAsia="Gill Sans Nova Light" w:hAnsi="Gill Sans Nova Light" w:cs="Gill Sans Nova Light"/>
          <w:color w:val="242424"/>
          <w:sz w:val="28"/>
          <w:szCs w:val="28"/>
        </w:rPr>
        <w:t>: Example of a museum’s outlined sustainability plan</w:t>
      </w:r>
    </w:p>
    <w:p w14:paraId="6D29797C" w14:textId="28158EBB" w:rsidR="00E966C3" w:rsidRDefault="3543DDB2" w:rsidP="2A444F01">
      <w:pPr>
        <w:rPr>
          <w:rFonts w:ascii="Gill Sans Nova Light" w:eastAsia="Gill Sans Nova Light" w:hAnsi="Gill Sans Nova Light" w:cs="Gill Sans Nova Light"/>
          <w:b/>
          <w:bCs/>
          <w:sz w:val="32"/>
          <w:szCs w:val="32"/>
        </w:rPr>
      </w:pPr>
      <w:r w:rsidRPr="2A444F01">
        <w:rPr>
          <w:rFonts w:ascii="Gill Sans Nova Light" w:eastAsia="Gill Sans Nova Light" w:hAnsi="Gill Sans Nova Light" w:cs="Gill Sans Nova Light"/>
          <w:b/>
          <w:bCs/>
          <w:sz w:val="32"/>
          <w:szCs w:val="32"/>
        </w:rPr>
        <w:t>Resources around Climate Action, Sustainability, Recycling, and Compost</w:t>
      </w:r>
    </w:p>
    <w:p w14:paraId="107723C2" w14:textId="040890C2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sz w:val="28"/>
          <w:szCs w:val="28"/>
        </w:rPr>
      </w:pPr>
      <w:hyperlink r:id="rId30">
        <w:proofErr w:type="spellStart"/>
        <w:r w:rsidR="4D4A9820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Terracycle</w:t>
        </w:r>
        <w:proofErr w:type="spellEnd"/>
        <w:r w:rsidR="4D4A9820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:</w:t>
        </w:r>
      </w:hyperlink>
      <w:r w:rsidR="4D4A9820" w:rsidRPr="2A444F01">
        <w:rPr>
          <w:rFonts w:ascii="Gill Sans Nova Light" w:eastAsia="Gill Sans Nova Light" w:hAnsi="Gill Sans Nova Light" w:cs="Gill Sans Nova Light"/>
          <w:sz w:val="28"/>
          <w:szCs w:val="28"/>
        </w:rPr>
        <w:t xml:space="preserve"> Recycling programs that allow for recycling our used art materials </w:t>
      </w:r>
    </w:p>
    <w:p w14:paraId="3F82B405" w14:textId="25673F39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sz w:val="28"/>
          <w:szCs w:val="28"/>
        </w:rPr>
      </w:pPr>
      <w:hyperlink r:id="rId31">
        <w:r w:rsidR="4D4A9820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Recycle Search</w:t>
        </w:r>
      </w:hyperlink>
      <w:r w:rsidR="4D4A9820" w:rsidRPr="2A444F01">
        <w:rPr>
          <w:rFonts w:ascii="Gill Sans Nova Light" w:eastAsia="Gill Sans Nova Light" w:hAnsi="Gill Sans Nova Light" w:cs="Gill Sans Nova Light"/>
          <w:sz w:val="28"/>
          <w:szCs w:val="28"/>
        </w:rPr>
        <w:t>: General search for reuse and recycling</w:t>
      </w:r>
      <w:r w:rsidR="4D4A9820" w:rsidRPr="2A444F01">
        <w:rPr>
          <w:rStyle w:val="Hyperlink"/>
          <w:rFonts w:ascii="Gill Sans Nova Light" w:eastAsia="Gill Sans Nova Light" w:hAnsi="Gill Sans Nova Light" w:cs="Gill Sans Nova Light"/>
          <w:sz w:val="28"/>
          <w:szCs w:val="28"/>
        </w:rPr>
        <w:t xml:space="preserve"> </w:t>
      </w:r>
    </w:p>
    <w:p w14:paraId="7F0545B8" w14:textId="6C354A83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sz w:val="28"/>
          <w:szCs w:val="28"/>
        </w:rPr>
      </w:pPr>
      <w:hyperlink r:id="rId32">
        <w:proofErr w:type="spellStart"/>
        <w:r w:rsidR="4D4A9820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EcoEnclose</w:t>
        </w:r>
        <w:proofErr w:type="spellEnd"/>
        <w:r w:rsidR="4D4A9820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 xml:space="preserve"> Blog:</w:t>
        </w:r>
      </w:hyperlink>
      <w:r w:rsidR="4D4A9820" w:rsidRPr="2A444F01">
        <w:rPr>
          <w:rFonts w:ascii="Gill Sans Nova Light" w:eastAsia="Gill Sans Nova Light" w:hAnsi="Gill Sans Nova Light" w:cs="Gill Sans Nova Light"/>
          <w:sz w:val="28"/>
          <w:szCs w:val="28"/>
        </w:rPr>
        <w:t xml:space="preserve"> Great resource for information and sustainable product options</w:t>
      </w:r>
    </w:p>
    <w:p w14:paraId="75013B6E" w14:textId="5493E113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sz w:val="28"/>
          <w:szCs w:val="28"/>
        </w:rPr>
      </w:pPr>
      <w:hyperlink r:id="rId33">
        <w:r w:rsidR="4D4A9820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Plastic Film Recycling</w:t>
        </w:r>
      </w:hyperlink>
    </w:p>
    <w:p w14:paraId="7FC3F907" w14:textId="4F80A6ED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sz w:val="28"/>
          <w:szCs w:val="28"/>
        </w:rPr>
      </w:pPr>
      <w:hyperlink r:id="rId34">
        <w:r w:rsidR="4D4A9820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All We Can Save</w:t>
        </w:r>
      </w:hyperlink>
      <w:r w:rsidR="4D4A9820" w:rsidRPr="2A444F01">
        <w:rPr>
          <w:rFonts w:ascii="Gill Sans Nova Light" w:eastAsia="Gill Sans Nova Light" w:hAnsi="Gill Sans Nova Light" w:cs="Gill Sans Nova Light"/>
          <w:color w:val="000000" w:themeColor="text1"/>
          <w:sz w:val="28"/>
          <w:szCs w:val="28"/>
        </w:rPr>
        <w:t xml:space="preserve">: Book about climate action </w:t>
      </w:r>
    </w:p>
    <w:p w14:paraId="1FABDCDD" w14:textId="33851CFE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sz w:val="28"/>
          <w:szCs w:val="28"/>
        </w:rPr>
      </w:pPr>
      <w:hyperlink r:id="rId35">
        <w:r w:rsidR="6B41EFEA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How2Recycle</w:t>
        </w:r>
      </w:hyperlink>
      <w:r w:rsidR="6B41EFEA" w:rsidRPr="2A444F01">
        <w:rPr>
          <w:rFonts w:ascii="Gill Sans Nova Light" w:eastAsia="Gill Sans Nova Light" w:hAnsi="Gill Sans Nova Light" w:cs="Gill Sans Nova Light"/>
          <w:sz w:val="28"/>
          <w:szCs w:val="28"/>
        </w:rPr>
        <w:t>: Info about standardizing and making clear the recycling labels</w:t>
      </w:r>
    </w:p>
    <w:p w14:paraId="4F16D453" w14:textId="1E142B9B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sz w:val="28"/>
          <w:szCs w:val="28"/>
        </w:rPr>
      </w:pPr>
      <w:hyperlink r:id="rId36">
        <w:r w:rsidR="6B41EFEA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 xml:space="preserve">Compostable info from </w:t>
        </w:r>
        <w:proofErr w:type="spellStart"/>
        <w:r w:rsidR="6B41EFEA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Ecocycle</w:t>
        </w:r>
        <w:proofErr w:type="spellEnd"/>
        <w:r w:rsidR="6B41EFEA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:</w:t>
        </w:r>
      </w:hyperlink>
      <w:r w:rsidR="6B41EFEA" w:rsidRPr="2A444F01">
        <w:rPr>
          <w:rFonts w:ascii="Gill Sans Nova Light" w:eastAsia="Gill Sans Nova Light" w:hAnsi="Gill Sans Nova Light" w:cs="Gill Sans Nova Light"/>
          <w:sz w:val="28"/>
          <w:szCs w:val="28"/>
        </w:rPr>
        <w:t xml:space="preserve"> Info about what is compostable and where</w:t>
      </w:r>
      <w:r w:rsidR="6B41EFEA" w:rsidRPr="2A444F01">
        <w:rPr>
          <w:rStyle w:val="Hyperlink"/>
          <w:rFonts w:ascii="Gill Sans Nova Light" w:eastAsia="Gill Sans Nova Light" w:hAnsi="Gill Sans Nova Light" w:cs="Gill Sans Nova Light"/>
          <w:sz w:val="28"/>
          <w:szCs w:val="28"/>
        </w:rPr>
        <w:t xml:space="preserve"> </w:t>
      </w:r>
    </w:p>
    <w:p w14:paraId="2925D6F2" w14:textId="645348D4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color w:val="000000" w:themeColor="text1"/>
          <w:sz w:val="28"/>
          <w:szCs w:val="28"/>
        </w:rPr>
      </w:pPr>
      <w:hyperlink r:id="rId37">
        <w:r w:rsidR="4D4A9820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Trash or Recycling? Why Plastic Keeps Us Guessing</w:t>
        </w:r>
      </w:hyperlink>
    </w:p>
    <w:p w14:paraId="0456E251" w14:textId="240D5C5B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color w:val="242424"/>
          <w:sz w:val="28"/>
          <w:szCs w:val="28"/>
        </w:rPr>
      </w:pPr>
      <w:hyperlink r:id="rId38">
        <w:r w:rsidR="2911852A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Producer Responsibility Bill in ME</w:t>
        </w:r>
        <w:r w:rsidR="0BEF7D52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:</w:t>
        </w:r>
      </w:hyperlink>
      <w:r w:rsidR="0BEF7D52" w:rsidRPr="2A444F01">
        <w:rPr>
          <w:rFonts w:ascii="Gill Sans Nova Light" w:eastAsia="Gill Sans Nova Light" w:hAnsi="Gill Sans Nova Light" w:cs="Gill Sans Nova Light"/>
          <w:color w:val="242424"/>
          <w:sz w:val="28"/>
          <w:szCs w:val="28"/>
        </w:rPr>
        <w:t xml:space="preserve"> Legislation that puts responsibility on producers</w:t>
      </w:r>
    </w:p>
    <w:p w14:paraId="7B80956D" w14:textId="4461EB40" w:rsidR="00E966C3" w:rsidRDefault="00052C57" w:rsidP="1DDBE6F4">
      <w:pPr>
        <w:ind w:left="432"/>
        <w:rPr>
          <w:rFonts w:ascii="Gill Sans Nova Light" w:eastAsia="Gill Sans Nova Light" w:hAnsi="Gill Sans Nova Light" w:cs="Gill Sans Nova Light"/>
          <w:sz w:val="28"/>
          <w:szCs w:val="28"/>
        </w:rPr>
      </w:pPr>
      <w:hyperlink r:id="rId39">
        <w:r w:rsidR="29DF0305" w:rsidRPr="1DDBE6F4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Emission Statistics</w:t>
        </w:r>
      </w:hyperlink>
      <w:r w:rsidR="29DF0305" w:rsidRPr="1DDBE6F4">
        <w:rPr>
          <w:rFonts w:ascii="Gill Sans Nova Light" w:eastAsia="Gill Sans Nova Light" w:hAnsi="Gill Sans Nova Light" w:cs="Gill Sans Nova Light"/>
          <w:color w:val="242424"/>
          <w:sz w:val="28"/>
          <w:szCs w:val="28"/>
        </w:rPr>
        <w:t xml:space="preserve">: 90 companies are responsible for 2/3 of emissions </w:t>
      </w:r>
    </w:p>
    <w:p w14:paraId="66BE43E4" w14:textId="666A5AD2" w:rsidR="4C50CC7B" w:rsidRDefault="00052C57" w:rsidP="1DDBE6F4">
      <w:pPr>
        <w:ind w:left="432"/>
        <w:rPr>
          <w:rFonts w:ascii="Gill Sans Nova Light" w:eastAsia="Gill Sans Nova Light" w:hAnsi="Gill Sans Nova Light" w:cs="Gill Sans Nova Light"/>
          <w:color w:val="242424"/>
          <w:sz w:val="28"/>
          <w:szCs w:val="28"/>
        </w:rPr>
      </w:pPr>
      <w:hyperlink r:id="rId40">
        <w:r w:rsidR="4C50CC7B" w:rsidRPr="1DDBE6F4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Make &amp; Mend:</w:t>
        </w:r>
      </w:hyperlink>
      <w:r w:rsidR="4C50CC7B" w:rsidRPr="1DDBE6F4">
        <w:rPr>
          <w:rFonts w:ascii="Gill Sans Nova Light" w:eastAsia="Gill Sans Nova Light" w:hAnsi="Gill Sans Nova Light" w:cs="Gill Sans Nova Light"/>
          <w:color w:val="242424"/>
          <w:sz w:val="28"/>
          <w:szCs w:val="28"/>
        </w:rPr>
        <w:t xml:space="preserve"> Second</w:t>
      </w:r>
      <w:r w:rsidR="2745DD9B" w:rsidRPr="1DDBE6F4">
        <w:rPr>
          <w:rFonts w:ascii="Gill Sans Nova Light" w:eastAsia="Gill Sans Nova Light" w:hAnsi="Gill Sans Nova Light" w:cs="Gill Sans Nova Light"/>
          <w:color w:val="242424"/>
          <w:sz w:val="28"/>
          <w:szCs w:val="28"/>
        </w:rPr>
        <w:t>h</w:t>
      </w:r>
      <w:r w:rsidR="4C50CC7B" w:rsidRPr="1DDBE6F4">
        <w:rPr>
          <w:rFonts w:ascii="Gill Sans Nova Light" w:eastAsia="Gill Sans Nova Light" w:hAnsi="Gill Sans Nova Light" w:cs="Gill Sans Nova Light"/>
          <w:color w:val="242424"/>
          <w:sz w:val="28"/>
          <w:szCs w:val="28"/>
        </w:rPr>
        <w:t>and Art Supplies</w:t>
      </w:r>
      <w:r w:rsidR="58FD52F5" w:rsidRPr="1DDBE6F4">
        <w:rPr>
          <w:rFonts w:ascii="Gill Sans Nova Light" w:eastAsia="Gill Sans Nova Light" w:hAnsi="Gill Sans Nova Light" w:cs="Gill Sans Nova Light"/>
          <w:color w:val="242424"/>
          <w:sz w:val="28"/>
          <w:szCs w:val="28"/>
        </w:rPr>
        <w:t xml:space="preserve"> out of Somerville, MA</w:t>
      </w:r>
    </w:p>
    <w:p w14:paraId="4F5289C3" w14:textId="325AAA7E" w:rsidR="58FD52F5" w:rsidRDefault="00052C57" w:rsidP="1DDBE6F4">
      <w:pPr>
        <w:ind w:left="432"/>
        <w:rPr>
          <w:rFonts w:ascii="Gill Sans Nova Light" w:eastAsia="Gill Sans Nova Light" w:hAnsi="Gill Sans Nova Light" w:cs="Gill Sans Nova Light"/>
          <w:color w:val="242424"/>
          <w:sz w:val="28"/>
          <w:szCs w:val="28"/>
        </w:rPr>
      </w:pPr>
      <w:hyperlink r:id="rId41">
        <w:r w:rsidR="58FD52F5" w:rsidRPr="1DDBE6F4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 xml:space="preserve">Other Secondhand </w:t>
        </w:r>
        <w:r w:rsidR="6F0DFDD6" w:rsidRPr="1DDBE6F4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Art Supplies</w:t>
        </w:r>
      </w:hyperlink>
    </w:p>
    <w:p w14:paraId="381BF4DC" w14:textId="3861AF3A" w:rsidR="00E966C3" w:rsidRDefault="24B2AEA3" w:rsidP="2A444F01">
      <w:pPr>
        <w:rPr>
          <w:rFonts w:ascii="Gill Sans Nova Light" w:eastAsia="Gill Sans Nova Light" w:hAnsi="Gill Sans Nova Light" w:cs="Gill Sans Nova Light"/>
          <w:b/>
          <w:bCs/>
          <w:sz w:val="32"/>
          <w:szCs w:val="32"/>
        </w:rPr>
      </w:pPr>
      <w:r w:rsidRPr="2A444F01">
        <w:rPr>
          <w:rFonts w:ascii="Gill Sans Nova Light" w:eastAsia="Gill Sans Nova Light" w:hAnsi="Gill Sans Nova Light" w:cs="Gill Sans Nova Light"/>
          <w:b/>
          <w:bCs/>
          <w:sz w:val="32"/>
          <w:szCs w:val="32"/>
        </w:rPr>
        <w:t>Materials Used in Session</w:t>
      </w:r>
    </w:p>
    <w:p w14:paraId="477FFB94" w14:textId="19E76024" w:rsidR="00E966C3" w:rsidRDefault="00052C57" w:rsidP="2A444F01">
      <w:pPr>
        <w:ind w:left="432"/>
        <w:rPr>
          <w:sz w:val="28"/>
          <w:szCs w:val="28"/>
        </w:rPr>
      </w:pPr>
      <w:hyperlink r:id="rId42">
        <w:r w:rsidR="24B2AEA3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 xml:space="preserve">Recycled </w:t>
        </w:r>
        <w:r w:rsidR="7DF180F4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P</w:t>
        </w:r>
        <w:r w:rsidR="24B2AEA3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 xml:space="preserve">aper </w:t>
        </w:r>
        <w:r w:rsidR="5617436D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C</w:t>
        </w:r>
        <w:r w:rsidR="24B2AEA3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lips</w:t>
        </w:r>
      </w:hyperlink>
    </w:p>
    <w:p w14:paraId="3839D269" w14:textId="5A3E7FAC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sz w:val="28"/>
          <w:szCs w:val="28"/>
        </w:rPr>
      </w:pPr>
      <w:hyperlink r:id="rId43">
        <w:proofErr w:type="spellStart"/>
        <w:r w:rsidR="24B2AEA3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EcoEnclose</w:t>
        </w:r>
        <w:proofErr w:type="spellEnd"/>
        <w:r w:rsidR="5585CEBA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 xml:space="preserve"> Envelopes</w:t>
        </w:r>
      </w:hyperlink>
    </w:p>
    <w:p w14:paraId="392D89AA" w14:textId="78C091CA" w:rsidR="00E966C3" w:rsidRDefault="00052C57" w:rsidP="2A444F01">
      <w:pPr>
        <w:ind w:left="432"/>
        <w:rPr>
          <w:rFonts w:ascii="Gill Sans Nova Light" w:eastAsia="Gill Sans Nova Light" w:hAnsi="Gill Sans Nova Light" w:cs="Gill Sans Nova Light"/>
          <w:sz w:val="28"/>
          <w:szCs w:val="28"/>
        </w:rPr>
      </w:pPr>
      <w:hyperlink r:id="rId44">
        <w:r w:rsidR="24B2AEA3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Lyra Colored Pencils</w:t>
        </w:r>
      </w:hyperlink>
    </w:p>
    <w:p w14:paraId="2C078E63" w14:textId="0D1B5B47" w:rsidR="00E966C3" w:rsidRPr="00194086" w:rsidRDefault="00052C57" w:rsidP="00194086">
      <w:pPr>
        <w:ind w:left="432"/>
        <w:rPr>
          <w:rFonts w:ascii="Gill Sans Nova Light" w:eastAsia="Gill Sans Nova Light" w:hAnsi="Gill Sans Nova Light" w:cs="Gill Sans Nova Light"/>
          <w:sz w:val="28"/>
          <w:szCs w:val="28"/>
        </w:rPr>
      </w:pPr>
      <w:hyperlink r:id="rId45">
        <w:r w:rsidR="24B2AEA3" w:rsidRPr="2A444F01">
          <w:rPr>
            <w:rStyle w:val="Hyperlink"/>
            <w:rFonts w:ascii="Gill Sans Nova Light" w:eastAsia="Gill Sans Nova Light" w:hAnsi="Gill Sans Nova Light" w:cs="Gill Sans Nova Light"/>
            <w:sz w:val="28"/>
            <w:szCs w:val="28"/>
          </w:rPr>
          <w:t>Prang Glue Sticks</w:t>
        </w:r>
      </w:hyperlink>
      <w:bookmarkStart w:id="0" w:name="_GoBack"/>
      <w:bookmarkEnd w:id="0"/>
    </w:p>
    <w:sectPr w:rsidR="00E966C3" w:rsidRPr="00194086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Nova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CDB9E"/>
    <w:multiLevelType w:val="hybridMultilevel"/>
    <w:tmpl w:val="0F9A099C"/>
    <w:lvl w:ilvl="0" w:tplc="E1286D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90C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C46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2EE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DCD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40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C7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6E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A2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69D51"/>
    <w:multiLevelType w:val="hybridMultilevel"/>
    <w:tmpl w:val="67A003CA"/>
    <w:lvl w:ilvl="0" w:tplc="9B741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08B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5A7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EB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A0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09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C1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A0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C4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5F0672"/>
    <w:rsid w:val="00052C57"/>
    <w:rsid w:val="00194086"/>
    <w:rsid w:val="00BFDADC"/>
    <w:rsid w:val="00E966C3"/>
    <w:rsid w:val="06B1A3FC"/>
    <w:rsid w:val="0BEF7D52"/>
    <w:rsid w:val="0C0FAF92"/>
    <w:rsid w:val="0CA7A7B4"/>
    <w:rsid w:val="155673F9"/>
    <w:rsid w:val="15BA79EA"/>
    <w:rsid w:val="18925AD6"/>
    <w:rsid w:val="197716D7"/>
    <w:rsid w:val="1B2E6E7C"/>
    <w:rsid w:val="1BACCFD4"/>
    <w:rsid w:val="1DDBE6F4"/>
    <w:rsid w:val="1E8F1C44"/>
    <w:rsid w:val="1F7AF1B1"/>
    <w:rsid w:val="214D67AF"/>
    <w:rsid w:val="22BBBD4C"/>
    <w:rsid w:val="24B2AEA3"/>
    <w:rsid w:val="24FE5DC8"/>
    <w:rsid w:val="253A89BD"/>
    <w:rsid w:val="2745DD9B"/>
    <w:rsid w:val="2911852A"/>
    <w:rsid w:val="29DF0305"/>
    <w:rsid w:val="2A444F01"/>
    <w:rsid w:val="303A51D9"/>
    <w:rsid w:val="31BBC150"/>
    <w:rsid w:val="328DA815"/>
    <w:rsid w:val="3543DDB2"/>
    <w:rsid w:val="3575C6D1"/>
    <w:rsid w:val="36659988"/>
    <w:rsid w:val="37715708"/>
    <w:rsid w:val="38068915"/>
    <w:rsid w:val="38C68FF0"/>
    <w:rsid w:val="38F92A0B"/>
    <w:rsid w:val="3A626051"/>
    <w:rsid w:val="3AC28D4B"/>
    <w:rsid w:val="3BE50855"/>
    <w:rsid w:val="3BFE30B2"/>
    <w:rsid w:val="3D9A0113"/>
    <w:rsid w:val="3DCC9B2E"/>
    <w:rsid w:val="40B87978"/>
    <w:rsid w:val="40E84554"/>
    <w:rsid w:val="425449D9"/>
    <w:rsid w:val="44CBE3C0"/>
    <w:rsid w:val="4944CE3A"/>
    <w:rsid w:val="4AE09E9B"/>
    <w:rsid w:val="4C094DB6"/>
    <w:rsid w:val="4C50CC7B"/>
    <w:rsid w:val="4D035CEA"/>
    <w:rsid w:val="4D4A9820"/>
    <w:rsid w:val="4F71DA5B"/>
    <w:rsid w:val="4FC5AF3C"/>
    <w:rsid w:val="500D6777"/>
    <w:rsid w:val="540E2B8A"/>
    <w:rsid w:val="543F1CC5"/>
    <w:rsid w:val="54C18A1A"/>
    <w:rsid w:val="5585CEBA"/>
    <w:rsid w:val="5617436D"/>
    <w:rsid w:val="5880BC15"/>
    <w:rsid w:val="58FD52F5"/>
    <w:rsid w:val="5B4866C6"/>
    <w:rsid w:val="5C8BD430"/>
    <w:rsid w:val="6099F2ED"/>
    <w:rsid w:val="64EC1326"/>
    <w:rsid w:val="6568FCA8"/>
    <w:rsid w:val="679AFD90"/>
    <w:rsid w:val="68C249CA"/>
    <w:rsid w:val="6A1E1D85"/>
    <w:rsid w:val="6B218127"/>
    <w:rsid w:val="6B41EFEA"/>
    <w:rsid w:val="6B6E2B6E"/>
    <w:rsid w:val="6DE00EB1"/>
    <w:rsid w:val="6F0DFDD6"/>
    <w:rsid w:val="711846EB"/>
    <w:rsid w:val="723D99EC"/>
    <w:rsid w:val="79F3CFF9"/>
    <w:rsid w:val="7A48ABD1"/>
    <w:rsid w:val="7DF180F4"/>
    <w:rsid w:val="7E5F0672"/>
    <w:rsid w:val="7F24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F0672"/>
  <w15:chartTrackingRefBased/>
  <w15:docId w15:val="{98D2C857-258C-4F1D-A4E6-2B6F87F0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lemuseum.org/education/making-art-together/tape-alternatives" TargetMode="External"/><Relationship Id="rId13" Type="http://schemas.openxmlformats.org/officeDocument/2006/relationships/hyperlink" Target="https://www.carlemuseum.org/education/making-art-together/inspired-small-things" TargetMode="External"/><Relationship Id="rId18" Type="http://schemas.openxmlformats.org/officeDocument/2006/relationships/hyperlink" Target="https://www.carlemuseum.org/education/making-art-together/reflect-refract-reimagine" TargetMode="External"/><Relationship Id="rId26" Type="http://schemas.openxmlformats.org/officeDocument/2006/relationships/hyperlink" Target="http://springfieldmrf.org/" TargetMode="External"/><Relationship Id="rId39" Type="http://schemas.openxmlformats.org/officeDocument/2006/relationships/hyperlink" Target="https://www.science.org/content/article/just-90-companies-are-blame-most-climate-change-carbon-accountant-say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rlemuseum.org/education/making-art-together/texture-and-shape-scavenger-hunt" TargetMode="External"/><Relationship Id="rId34" Type="http://schemas.openxmlformats.org/officeDocument/2006/relationships/hyperlink" Target="https://www.allwecansave.earth/" TargetMode="External"/><Relationship Id="rId42" Type="http://schemas.openxmlformats.org/officeDocument/2006/relationships/hyperlink" Target="https://www.staples.com/Acco-100-Recycled-Jumbo-Paper-Clips-Smooth-1-000-Pack/product_707357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carlemuseum.org/education/making-art-together/preserving-past-projects" TargetMode="External"/><Relationship Id="rId12" Type="http://schemas.openxmlformats.org/officeDocument/2006/relationships/hyperlink" Target="https://www.carlemuseum.org/education/making-art-together/lifecycle-cardboard-box" TargetMode="External"/><Relationship Id="rId17" Type="http://schemas.openxmlformats.org/officeDocument/2006/relationships/hyperlink" Target="https://www.carlemuseum.org/education/making-art-together/painting-found-materials" TargetMode="External"/><Relationship Id="rId25" Type="http://schemas.openxmlformats.org/officeDocument/2006/relationships/hyperlink" Target="https://www.un.org/en/academic-impact/sustainability" TargetMode="External"/><Relationship Id="rId33" Type="http://schemas.openxmlformats.org/officeDocument/2006/relationships/hyperlink" Target="https://www.plasticfilmrecycling.org/" TargetMode="External"/><Relationship Id="rId38" Type="http://schemas.openxmlformats.org/officeDocument/2006/relationships/hyperlink" Target="https://www.maine.gov/dep/waste/recycle/epr.html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rlemuseum.org/education/making-art-together/celebrating-collage-and-color-wearable-art" TargetMode="External"/><Relationship Id="rId20" Type="http://schemas.openxmlformats.org/officeDocument/2006/relationships/hyperlink" Target="https://www.carlemuseum.org/education/making-art-together/cardboard-sculptures" TargetMode="External"/><Relationship Id="rId29" Type="http://schemas.openxmlformats.org/officeDocument/2006/relationships/hyperlink" Target="https://www.discoveryacton.org/media/3128/download?inline" TargetMode="External"/><Relationship Id="rId41" Type="http://schemas.openxmlformats.org/officeDocument/2006/relationships/hyperlink" Target="https://nantucketcreativereuse.square.site/s/stories/other-places-to-sho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arlemuseum.org/education/making-art-together/reusing-materials" TargetMode="External"/><Relationship Id="rId11" Type="http://schemas.openxmlformats.org/officeDocument/2006/relationships/hyperlink" Target="https://www.carlemuseum.org/education/making-art-together/fond-farewell-collecting-plastic-found-materials" TargetMode="External"/><Relationship Id="rId24" Type="http://schemas.openxmlformats.org/officeDocument/2006/relationships/hyperlink" Target="https://www.youtube.com/watch?v=wHg3enCCyCM" TargetMode="External"/><Relationship Id="rId32" Type="http://schemas.openxmlformats.org/officeDocument/2006/relationships/hyperlink" Target="https://www.ecoenclose.com/blog/" TargetMode="External"/><Relationship Id="rId37" Type="http://schemas.openxmlformats.org/officeDocument/2006/relationships/hyperlink" Target="https://www.nytimes.com/interactive/2022/04/21/climate/plastics-recycling-trash-environment.html?referringSource=articleShare" TargetMode="External"/><Relationship Id="rId40" Type="http://schemas.openxmlformats.org/officeDocument/2006/relationships/hyperlink" Target="https://makeandmendshop.com/" TargetMode="External"/><Relationship Id="rId45" Type="http://schemas.openxmlformats.org/officeDocument/2006/relationships/hyperlink" Target="https://www.enasco.com/p/PRANG%C2%AE-Colored-Glue-Sticks---0-74-oz---Pkg-of-12%2B9721328" TargetMode="External"/><Relationship Id="rId5" Type="http://schemas.openxmlformats.org/officeDocument/2006/relationships/hyperlink" Target="mailto:artstudio@carlemuseum.org" TargetMode="External"/><Relationship Id="rId15" Type="http://schemas.openxmlformats.org/officeDocument/2006/relationships/hyperlink" Target="https://www.carlemuseum.org/education/making-art-together/paper-trails-paper-tales" TargetMode="External"/><Relationship Id="rId23" Type="http://schemas.openxmlformats.org/officeDocument/2006/relationships/hyperlink" Target="https://www.ictinc.ca/blog/seventh-generation-principle" TargetMode="External"/><Relationship Id="rId28" Type="http://schemas.openxmlformats.org/officeDocument/2006/relationships/hyperlink" Target="https://whotakeswhat.wordpress.com/" TargetMode="External"/><Relationship Id="rId36" Type="http://schemas.openxmlformats.org/officeDocument/2006/relationships/hyperlink" Target="https://www.ecocycle.org/files/pdfs/guidelines/ecocycle_compostable-products-guidelines_web.pdf" TargetMode="External"/><Relationship Id="rId10" Type="http://schemas.openxmlformats.org/officeDocument/2006/relationships/hyperlink" Target="https://www.carlemuseum.org/education/making-art-together/home-art-studio" TargetMode="External"/><Relationship Id="rId19" Type="http://schemas.openxmlformats.org/officeDocument/2006/relationships/hyperlink" Target="https://www.carlemuseum.org/education/making-art-together/tear-rip-shred-create" TargetMode="External"/><Relationship Id="rId31" Type="http://schemas.openxmlformats.org/officeDocument/2006/relationships/hyperlink" Target="https://recyclesearch.com/" TargetMode="External"/><Relationship Id="rId44" Type="http://schemas.openxmlformats.org/officeDocument/2006/relationships/hyperlink" Target="https://www.enasco.com/p/97282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rlemuseum.org/education/making-art-together/sustainability-art-studio" TargetMode="External"/><Relationship Id="rId14" Type="http://schemas.openxmlformats.org/officeDocument/2006/relationships/hyperlink" Target="https://www.carlemuseum.org/education/making-art-together/exploring-project-cycles-through-materials-play" TargetMode="External"/><Relationship Id="rId22" Type="http://schemas.openxmlformats.org/officeDocument/2006/relationships/hyperlink" Target="https://www.carlemuseum.org/education/making-art-together/collagraph-prints" TargetMode="External"/><Relationship Id="rId27" Type="http://schemas.openxmlformats.org/officeDocument/2006/relationships/hyperlink" Target="https://issuu.com/repubnews/docs/rrr-20220422" TargetMode="External"/><Relationship Id="rId30" Type="http://schemas.openxmlformats.org/officeDocument/2006/relationships/hyperlink" Target="https://www.terracycle.com/en-US/" TargetMode="External"/><Relationship Id="rId35" Type="http://schemas.openxmlformats.org/officeDocument/2006/relationships/hyperlink" Target="https://how2recycle.info/" TargetMode="External"/><Relationship Id="rId43" Type="http://schemas.openxmlformats.org/officeDocument/2006/relationships/hyperlink" Target="https://www.ecoenclose.com/shop/pa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Ottomano</dc:creator>
  <cp:keywords/>
  <dc:description/>
  <cp:lastModifiedBy>Sara Ottomano</cp:lastModifiedBy>
  <cp:revision>2</cp:revision>
  <dcterms:created xsi:type="dcterms:W3CDTF">2022-10-27T19:25:00Z</dcterms:created>
  <dcterms:modified xsi:type="dcterms:W3CDTF">2022-10-27T19:25:00Z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